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E3" w:rsidRPr="005311E3" w:rsidRDefault="005311E3" w:rsidP="005311E3">
      <w:pPr>
        <w:widowControl/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11E3"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:rsidR="002E4EA8" w:rsidRPr="002E4EA8" w:rsidRDefault="002E4EA8" w:rsidP="002E4EA8">
      <w:pPr>
        <w:widowControl/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2E4EA8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2017年云南省省院省校教育合作项目</w:t>
      </w:r>
    </w:p>
    <w:p w:rsidR="00545134" w:rsidRPr="002E4EA8" w:rsidRDefault="00545134" w:rsidP="00F4625F">
      <w:pPr>
        <w:widowControl/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2E4EA8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申报要求</w:t>
      </w:r>
    </w:p>
    <w:p w:rsidR="002E4EA8" w:rsidRDefault="002E4EA8" w:rsidP="0054513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45134" w:rsidRPr="009E189B" w:rsidRDefault="002E4EA8" w:rsidP="0054513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9E189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“进修、访学”和“攻读硕士、博士”项目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申报要求</w:t>
      </w:r>
    </w:p>
    <w:p w:rsidR="00991585" w:rsidRDefault="002E4EA8" w:rsidP="00991585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991585">
        <w:rPr>
          <w:rFonts w:ascii="仿宋" w:eastAsia="仿宋" w:hAnsi="仿宋" w:cs="宋体" w:hint="eastAsia"/>
          <w:kern w:val="0"/>
          <w:sz w:val="32"/>
          <w:szCs w:val="32"/>
        </w:rPr>
        <w:t>申报对象：2</w:t>
      </w:r>
      <w:r w:rsidR="00991585" w:rsidRPr="009E189B">
        <w:rPr>
          <w:rFonts w:ascii="仿宋" w:eastAsia="仿宋" w:hAnsi="仿宋" w:cs="宋体" w:hint="eastAsia"/>
          <w:kern w:val="0"/>
          <w:sz w:val="32"/>
          <w:szCs w:val="32"/>
        </w:rPr>
        <w:t>017年拟派出和2016年已派出但未被资助的参加进修、访学和攻读硕士、博士的教师</w:t>
      </w:r>
      <w:r w:rsidR="0099158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E4EA8" w:rsidRDefault="00991585" w:rsidP="002E4EA8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2E4EA8">
        <w:rPr>
          <w:rFonts w:ascii="仿宋" w:eastAsia="仿宋" w:hAnsi="仿宋" w:cs="宋体" w:hint="eastAsia"/>
          <w:kern w:val="0"/>
          <w:sz w:val="32"/>
          <w:szCs w:val="32"/>
        </w:rPr>
        <w:t>资助期限</w:t>
      </w:r>
      <w:r w:rsidR="00AA611E">
        <w:rPr>
          <w:rFonts w:ascii="仿宋" w:eastAsia="仿宋" w:hAnsi="仿宋" w:cs="宋体" w:hint="eastAsia"/>
          <w:kern w:val="0"/>
          <w:sz w:val="32"/>
          <w:szCs w:val="32"/>
        </w:rPr>
        <w:t>及年龄</w:t>
      </w:r>
      <w:r w:rsidR="002E4EA8">
        <w:rPr>
          <w:rFonts w:ascii="仿宋" w:eastAsia="仿宋" w:hAnsi="仿宋" w:cs="宋体" w:hint="eastAsia"/>
          <w:kern w:val="0"/>
          <w:sz w:val="32"/>
          <w:szCs w:val="32"/>
        </w:rPr>
        <w:t>要求: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教师进修</w:t>
      </w:r>
      <w:r w:rsidR="007977A4">
        <w:rPr>
          <w:rFonts w:ascii="仿宋" w:eastAsia="仿宋" w:hAnsi="仿宋" w:cs="宋体" w:hint="eastAsia"/>
          <w:kern w:val="0"/>
          <w:sz w:val="32"/>
          <w:szCs w:val="32"/>
        </w:rPr>
        <w:t>资助不超过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半年</w:t>
      </w:r>
      <w:r w:rsidR="009D084E">
        <w:rPr>
          <w:rFonts w:ascii="仿宋" w:eastAsia="仿宋" w:hAnsi="仿宋" w:cs="宋体" w:hint="eastAsia"/>
          <w:kern w:val="0"/>
          <w:sz w:val="32"/>
          <w:szCs w:val="32"/>
        </w:rPr>
        <w:t>（含半年）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，访学</w:t>
      </w:r>
      <w:r w:rsidR="009D084E">
        <w:rPr>
          <w:rFonts w:ascii="仿宋" w:eastAsia="仿宋" w:hAnsi="仿宋" w:cs="宋体" w:hint="eastAsia"/>
          <w:kern w:val="0"/>
          <w:sz w:val="32"/>
          <w:szCs w:val="32"/>
        </w:rPr>
        <w:t>资助</w:t>
      </w:r>
      <w:r w:rsidR="007977A4">
        <w:rPr>
          <w:rFonts w:ascii="仿宋" w:eastAsia="仿宋" w:hAnsi="仿宋" w:cs="宋体" w:hint="eastAsia"/>
          <w:kern w:val="0"/>
          <w:sz w:val="32"/>
          <w:szCs w:val="32"/>
        </w:rPr>
        <w:t>不超过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1年</w:t>
      </w:r>
      <w:r w:rsidR="009D084E">
        <w:rPr>
          <w:rFonts w:ascii="仿宋" w:eastAsia="仿宋" w:hAnsi="仿宋" w:cs="宋体" w:hint="eastAsia"/>
          <w:kern w:val="0"/>
          <w:sz w:val="32"/>
          <w:szCs w:val="32"/>
        </w:rPr>
        <w:t>（含1年）</w:t>
      </w:r>
      <w:r w:rsidR="002E4EA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AA611E">
        <w:rPr>
          <w:rFonts w:ascii="仿宋" w:eastAsia="仿宋" w:hAnsi="仿宋" w:cs="宋体" w:hint="eastAsia"/>
          <w:kern w:val="0"/>
          <w:sz w:val="32"/>
          <w:szCs w:val="32"/>
        </w:rPr>
        <w:t>申请者年龄</w:t>
      </w:r>
      <w:r w:rsidR="00AA611E" w:rsidRPr="009E189B">
        <w:rPr>
          <w:rFonts w:ascii="仿宋" w:eastAsia="仿宋" w:hAnsi="仿宋" w:cs="宋体" w:hint="eastAsia"/>
          <w:kern w:val="0"/>
          <w:sz w:val="32"/>
          <w:szCs w:val="32"/>
        </w:rPr>
        <w:t>一般不超45岁。</w:t>
      </w:r>
    </w:p>
    <w:p w:rsidR="00545134" w:rsidRPr="009E189B" w:rsidRDefault="00991585" w:rsidP="00F4684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F46844">
        <w:rPr>
          <w:rFonts w:ascii="仿宋" w:eastAsia="仿宋" w:hAnsi="仿宋" w:cs="宋体" w:hint="eastAsia"/>
          <w:kern w:val="0"/>
          <w:sz w:val="32"/>
          <w:szCs w:val="32"/>
        </w:rPr>
        <w:t>资助金额：</w:t>
      </w:r>
      <w:r w:rsidR="00F46844" w:rsidRPr="009E189B">
        <w:rPr>
          <w:rFonts w:ascii="仿宋" w:eastAsia="仿宋" w:hAnsi="仿宋" w:cs="宋体" w:hint="eastAsia"/>
          <w:kern w:val="0"/>
          <w:sz w:val="32"/>
          <w:szCs w:val="32"/>
        </w:rPr>
        <w:t>凡到与我省签订教育合作协议的单位（北京大学、清华大学、中国人民大学、北京理工大学、北京航天航空大学、中国民航大学、上海交通大学、复旦大学、同济大学、华东师范大学、浙江大学、南京大学、华中科技大学13所高校）进修、访学和攻读硕士、博士的教师一般予以全额学费资助，对到其他知名高校或科研院所进修、访学和攻读硕士、博士学位的教师，将视2017年经费情况给予一定的学费资助。</w:t>
      </w:r>
    </w:p>
    <w:p w:rsidR="00AA611E" w:rsidRDefault="007977A4" w:rsidP="00545134">
      <w:pPr>
        <w:shd w:val="clear" w:color="auto" w:fill="FFFFFF"/>
        <w:spacing w:before="100" w:beforeAutospacing="1" w:after="100" w:afterAutospacing="1" w:line="360" w:lineRule="auto"/>
        <w:ind w:firstLineChars="235" w:firstLine="752"/>
        <w:contextualSpacing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991585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6379EE">
        <w:rPr>
          <w:rFonts w:ascii="仿宋" w:eastAsia="仿宋" w:hAnsi="仿宋" w:cs="宋体" w:hint="eastAsia"/>
          <w:kern w:val="0"/>
          <w:sz w:val="32"/>
          <w:szCs w:val="32"/>
        </w:rPr>
        <w:t>联系及报考事宜：</w:t>
      </w:r>
    </w:p>
    <w:p w:rsidR="006379EE" w:rsidRDefault="00545134" w:rsidP="006379EE">
      <w:pPr>
        <w:shd w:val="clear" w:color="auto" w:fill="FFFFFF"/>
        <w:spacing w:before="100" w:beforeAutospacing="1" w:after="100" w:afterAutospacing="1"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</w:rPr>
      </w:pP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申请进修、访学和攻读硕士、博士的教师</w:t>
      </w:r>
      <w:r w:rsidR="007C0A52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自行联系相关单位及报考等具体事宜</w:t>
      </w:r>
      <w:r w:rsidR="007C0A52">
        <w:rPr>
          <w:rFonts w:ascii="仿宋" w:eastAsia="仿宋" w:hAnsi="仿宋" w:cs="宋体" w:hint="eastAsia"/>
          <w:kern w:val="0"/>
          <w:sz w:val="32"/>
          <w:szCs w:val="32"/>
        </w:rPr>
        <w:t>，所在单位应给予便利并</w:t>
      </w:r>
      <w:r w:rsidR="007C0A52" w:rsidRPr="009E189B">
        <w:rPr>
          <w:rFonts w:ascii="仿宋" w:eastAsia="仿宋" w:hAnsi="仿宋" w:cs="宋体" w:hint="eastAsia"/>
          <w:kern w:val="0"/>
          <w:sz w:val="32"/>
          <w:szCs w:val="32"/>
        </w:rPr>
        <w:t>协助</w:t>
      </w:r>
      <w:r w:rsidR="007C0A52">
        <w:rPr>
          <w:rFonts w:ascii="仿宋" w:eastAsia="仿宋" w:hAnsi="仿宋" w:cs="宋体" w:hint="eastAsia"/>
          <w:kern w:val="0"/>
          <w:sz w:val="32"/>
          <w:szCs w:val="32"/>
        </w:rPr>
        <w:t>完成</w:t>
      </w:r>
      <w:r w:rsidR="007C0A5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相关事宜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46844" w:rsidRDefault="00F46844" w:rsidP="00F4684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（五）</w:t>
      </w:r>
      <w:r w:rsidRPr="00AA611E">
        <w:rPr>
          <w:rFonts w:ascii="仿宋" w:eastAsia="仿宋" w:hAnsi="仿宋" w:cs="宋体"/>
          <w:kern w:val="0"/>
          <w:sz w:val="32"/>
          <w:szCs w:val="32"/>
        </w:rPr>
        <w:t>有以下情况之一者不得申报本次项目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46844" w:rsidRDefault="00F46844" w:rsidP="00F4684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1.非我省高等学校在编教师；</w:t>
      </w:r>
    </w:p>
    <w:p w:rsidR="00F46844" w:rsidRDefault="00F46844" w:rsidP="00F4684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在我省高校及科研院所开展进修、访学或攻读硕士、博士</w:t>
      </w:r>
      <w:r>
        <w:rPr>
          <w:rFonts w:ascii="仿宋" w:eastAsia="仿宋" w:hAnsi="仿宋" w:cs="宋体" w:hint="eastAsia"/>
          <w:kern w:val="0"/>
          <w:sz w:val="32"/>
          <w:szCs w:val="32"/>
        </w:rPr>
        <w:t>的教师；</w:t>
      </w:r>
    </w:p>
    <w:p w:rsidR="00F46844" w:rsidRPr="009E189B" w:rsidRDefault="00F46844" w:rsidP="00F4684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职攻读硕士专业学位</w:t>
      </w:r>
      <w:r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同等学力申请硕士学位。</w:t>
      </w:r>
    </w:p>
    <w:p w:rsidR="00545134" w:rsidRPr="00F46844" w:rsidRDefault="00545134" w:rsidP="00545134">
      <w:pPr>
        <w:widowControl/>
        <w:shd w:val="clear" w:color="auto" w:fill="FFFFFF"/>
        <w:spacing w:before="100" w:beforeAutospacing="1" w:after="100" w:afterAutospacing="1" w:line="360" w:lineRule="auto"/>
        <w:ind w:firstLine="64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</w:p>
    <w:p w:rsidR="00545134" w:rsidRPr="009E189B" w:rsidRDefault="00435CC6" w:rsidP="00435CC6">
      <w:pPr>
        <w:widowControl/>
        <w:shd w:val="clear" w:color="auto" w:fill="FFFFFF"/>
        <w:spacing w:before="100" w:beforeAutospacing="1" w:after="100" w:afterAutospacing="1" w:line="360" w:lineRule="auto"/>
        <w:ind w:firstLineChars="250" w:firstLine="80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“国际学术会议”</w:t>
      </w:r>
      <w:r w:rsidR="00545134" w:rsidRPr="009E189B">
        <w:rPr>
          <w:rFonts w:ascii="宋体" w:eastAsia="仿宋" w:hAnsi="宋体" w:cs="宋体" w:hint="eastAsia"/>
          <w:kern w:val="0"/>
          <w:sz w:val="18"/>
          <w:szCs w:val="18"/>
        </w:rPr>
        <w:t> 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项目申报</w:t>
      </w:r>
      <w:r w:rsidR="00057213">
        <w:rPr>
          <w:rFonts w:ascii="仿宋" w:eastAsia="仿宋" w:hAnsi="仿宋" w:cs="宋体" w:hint="eastAsia"/>
          <w:kern w:val="0"/>
          <w:sz w:val="32"/>
          <w:szCs w:val="32"/>
        </w:rPr>
        <w:t>要求</w:t>
      </w:r>
    </w:p>
    <w:p w:rsidR="00057213" w:rsidRDefault="00057213" w:rsidP="000572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申请资助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国际学术会议须</w:t>
      </w:r>
      <w:r w:rsidR="000F3565">
        <w:rPr>
          <w:rFonts w:ascii="仿宋" w:eastAsia="仿宋" w:hAnsi="仿宋" w:cs="宋体" w:hint="eastAsia"/>
          <w:kern w:val="0"/>
          <w:sz w:val="32"/>
          <w:szCs w:val="32"/>
        </w:rPr>
        <w:t>材料齐全并符合国家及相关政策要求，确保</w:t>
      </w:r>
      <w:r w:rsidRPr="009E189B">
        <w:rPr>
          <w:rFonts w:ascii="仿宋" w:eastAsia="仿宋" w:hAnsi="仿宋" w:cs="宋体" w:hint="eastAsia"/>
          <w:kern w:val="0"/>
          <w:sz w:val="32"/>
          <w:szCs w:val="32"/>
        </w:rPr>
        <w:t>于2017年12月前召开完毕。</w:t>
      </w:r>
    </w:p>
    <w:p w:rsidR="00545134" w:rsidRPr="009E189B" w:rsidRDefault="00432783" w:rsidP="00432783">
      <w:pPr>
        <w:widowControl/>
        <w:shd w:val="clear" w:color="auto" w:fill="FFFFFF"/>
        <w:spacing w:before="100" w:beforeAutospacing="1" w:after="100" w:afterAutospacing="1" w:line="360" w:lineRule="auto"/>
        <w:ind w:firstLineChars="250" w:firstLine="80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="003303F7">
        <w:rPr>
          <w:rFonts w:ascii="仿宋" w:eastAsia="仿宋" w:hAnsi="仿宋" w:cs="宋体" w:hint="eastAsia"/>
          <w:kern w:val="0"/>
          <w:sz w:val="32"/>
          <w:szCs w:val="32"/>
        </w:rPr>
        <w:t>“人文社科项目”投标要求</w:t>
      </w:r>
    </w:p>
    <w:p w:rsidR="00545134" w:rsidRPr="009E189B" w:rsidRDefault="00F227BA" w:rsidP="009117F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</w:t>
      </w:r>
      <w:r w:rsidR="003303F7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3303F7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每位投标者只能投标1个人文社科课题,且应作为课题研究首席专家。课题投标者须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能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切实履行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课题研究实际组织和指导责任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，且作为项目首席专家。课题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投标者必须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我省高校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高等学校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或科研院所须具有副高及以上专业技术职称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的有关人员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br/>
        <w:t xml:space="preserve">　　</w:t>
      </w:r>
      <w:r w:rsidR="009117F0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省外院校项目合作方应具有云南方所不具备的优势和研究能力，双方具有良好的前期合作基础，特别注重开展合作研究的必要性和可行性，能够发挥强强联合和优势互补效应。其中重点课题合作方主要参与人需为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正高级专业技术职称的有关人员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，一般课题合作方主要参与人需为副高及以上专业技术职称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的有关人员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545134" w:rsidRPr="009E189B" w:rsidRDefault="009117F0" w:rsidP="00545134">
      <w:pPr>
        <w:shd w:val="clear" w:color="auto" w:fill="FFFFFF"/>
        <w:spacing w:before="100" w:beforeAutospacing="1" w:after="100" w:afterAutospacing="1" w:line="360" w:lineRule="auto"/>
        <w:ind w:firstLineChars="235" w:firstLine="752"/>
        <w:contextualSpacing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（三）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首席专家不能作为课题组成员参与本次投标的其他课题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的主要研究人员；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br/>
      </w:r>
      <w:r w:rsidR="005176D9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（四）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投标课题研究设计、研究人员构成须合理，参与研究人员须知情并亲笔签名；</w:t>
      </w:r>
    </w:p>
    <w:p w:rsidR="00545134" w:rsidRPr="009E189B" w:rsidRDefault="009117F0" w:rsidP="00545134">
      <w:pPr>
        <w:shd w:val="clear" w:color="auto" w:fill="FFFFFF"/>
        <w:spacing w:before="100" w:beforeAutospacing="1" w:after="100" w:afterAutospacing="1" w:line="360" w:lineRule="auto"/>
        <w:ind w:firstLineChars="235" w:firstLine="752"/>
        <w:contextualSpacing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（五）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承担历年省院省校教育合作人文社会科学研究项目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尚未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结题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者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或超期1年及以上期限结题</w:t>
      </w:r>
      <w:r w:rsidR="00545134" w:rsidRPr="009E189B">
        <w:rPr>
          <w:rFonts w:ascii="仿宋" w:eastAsia="仿宋" w:hAnsi="仿宋" w:cs="宋体"/>
          <w:kern w:val="0"/>
          <w:sz w:val="32"/>
          <w:szCs w:val="32"/>
        </w:rPr>
        <w:t>者</w:t>
      </w:r>
      <w:r w:rsidR="00545134" w:rsidRPr="009E189B">
        <w:rPr>
          <w:rFonts w:ascii="仿宋" w:eastAsia="仿宋" w:hAnsi="仿宋" w:cs="宋体" w:hint="eastAsia"/>
          <w:kern w:val="0"/>
          <w:sz w:val="32"/>
          <w:szCs w:val="32"/>
        </w:rPr>
        <w:t>或被撤项的项目负责人均不得参加投标。</w:t>
      </w:r>
    </w:p>
    <w:p w:rsidR="00545134" w:rsidRPr="009E189B" w:rsidRDefault="00545134" w:rsidP="005176D9">
      <w:pPr>
        <w:shd w:val="clear" w:color="auto" w:fill="FFFFFF"/>
        <w:spacing w:before="100" w:beforeAutospacing="1" w:after="100" w:afterAutospacing="1" w:line="360" w:lineRule="auto"/>
        <w:ind w:firstLineChars="150" w:firstLine="480"/>
        <w:contextualSpacing/>
        <w:rPr>
          <w:rFonts w:ascii="仿宋" w:eastAsia="仿宋" w:hAnsi="仿宋" w:cs="宋体"/>
          <w:kern w:val="0"/>
          <w:sz w:val="18"/>
          <w:szCs w:val="18"/>
        </w:rPr>
      </w:pPr>
      <w:r w:rsidRPr="009E189B">
        <w:rPr>
          <w:rFonts w:ascii="仿宋" w:eastAsia="仿宋" w:hAnsi="仿宋" w:cs="宋体"/>
          <w:kern w:val="0"/>
          <w:sz w:val="32"/>
          <w:szCs w:val="32"/>
        </w:rPr>
        <w:t xml:space="preserve">　</w:t>
      </w:r>
    </w:p>
    <w:p w:rsidR="008B3F80" w:rsidRPr="00545134" w:rsidRDefault="008B3F80"/>
    <w:sectPr w:rsidR="008B3F80" w:rsidRPr="00545134" w:rsidSect="00E85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9C" w:rsidRDefault="0011559C" w:rsidP="00545134">
      <w:r>
        <w:separator/>
      </w:r>
    </w:p>
  </w:endnote>
  <w:endnote w:type="continuationSeparator" w:id="1">
    <w:p w:rsidR="0011559C" w:rsidRDefault="0011559C" w:rsidP="0054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A0" w:rsidRDefault="00174E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588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74EA0" w:rsidRDefault="00174EA0" w:rsidP="00174EA0">
        <w:pPr>
          <w:pStyle w:val="a4"/>
          <w:jc w:val="right"/>
        </w:pPr>
        <w:r w:rsidRPr="00174EA0">
          <w:rPr>
            <w:sz w:val="21"/>
            <w:szCs w:val="21"/>
          </w:rPr>
          <w:fldChar w:fldCharType="begin"/>
        </w:r>
        <w:r w:rsidRPr="00174EA0">
          <w:rPr>
            <w:sz w:val="21"/>
            <w:szCs w:val="21"/>
          </w:rPr>
          <w:instrText xml:space="preserve"> PAGE   \* MERGEFORMAT </w:instrText>
        </w:r>
        <w:r w:rsidRPr="00174EA0">
          <w:rPr>
            <w:sz w:val="21"/>
            <w:szCs w:val="21"/>
          </w:rPr>
          <w:fldChar w:fldCharType="separate"/>
        </w:r>
        <w:r w:rsidRPr="00174EA0">
          <w:rPr>
            <w:noProof/>
            <w:sz w:val="21"/>
            <w:szCs w:val="21"/>
            <w:lang w:val="zh-CN"/>
          </w:rPr>
          <w:t>2</w:t>
        </w:r>
        <w:r w:rsidRPr="00174EA0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A0" w:rsidRDefault="00174E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9C" w:rsidRDefault="0011559C" w:rsidP="00545134">
      <w:r>
        <w:separator/>
      </w:r>
    </w:p>
  </w:footnote>
  <w:footnote w:type="continuationSeparator" w:id="1">
    <w:p w:rsidR="0011559C" w:rsidRDefault="0011559C" w:rsidP="00545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A0" w:rsidRDefault="00174E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A0" w:rsidRDefault="00174E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A0" w:rsidRDefault="00174E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134"/>
    <w:rsid w:val="00057213"/>
    <w:rsid w:val="000D5C26"/>
    <w:rsid w:val="000F3565"/>
    <w:rsid w:val="0011559C"/>
    <w:rsid w:val="00174EA0"/>
    <w:rsid w:val="002E4EA8"/>
    <w:rsid w:val="003303F7"/>
    <w:rsid w:val="00432783"/>
    <w:rsid w:val="00435CC6"/>
    <w:rsid w:val="005176D9"/>
    <w:rsid w:val="005311E3"/>
    <w:rsid w:val="00545134"/>
    <w:rsid w:val="006379EE"/>
    <w:rsid w:val="007977A4"/>
    <w:rsid w:val="007A6871"/>
    <w:rsid w:val="007B1439"/>
    <w:rsid w:val="007C0A52"/>
    <w:rsid w:val="00821719"/>
    <w:rsid w:val="008B3F80"/>
    <w:rsid w:val="009117F0"/>
    <w:rsid w:val="00991585"/>
    <w:rsid w:val="009D084E"/>
    <w:rsid w:val="00AA611E"/>
    <w:rsid w:val="00B45D2A"/>
    <w:rsid w:val="00D9046F"/>
    <w:rsid w:val="00D92270"/>
    <w:rsid w:val="00E85A3E"/>
    <w:rsid w:val="00F227BA"/>
    <w:rsid w:val="00F4625F"/>
    <w:rsid w:val="00F4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17</cp:revision>
  <cp:lastPrinted>2016-10-13T03:28:00Z</cp:lastPrinted>
  <dcterms:created xsi:type="dcterms:W3CDTF">2016-10-12T09:38:00Z</dcterms:created>
  <dcterms:modified xsi:type="dcterms:W3CDTF">2016-11-01T07:51:00Z</dcterms:modified>
</cp:coreProperties>
</file>