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云南大学旅游文化学院技术技能学分认定申请表</w:t>
      </w:r>
      <w:bookmarkStart w:id="0" w:name="_GoBack"/>
      <w:bookmarkEnd w:id="0"/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44"/>
        <w:gridCol w:w="933"/>
        <w:gridCol w:w="1358"/>
        <w:gridCol w:w="1785"/>
        <w:gridCol w:w="1684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所在学院</w:t>
            </w:r>
          </w:p>
        </w:tc>
        <w:tc>
          <w:tcPr>
            <w:tcW w:w="213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213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63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“疫情防控开学第一课”学习时间</w:t>
            </w:r>
          </w:p>
        </w:tc>
        <w:tc>
          <w:tcPr>
            <w:tcW w:w="3823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63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“公益卫生劳动暨志愿服务课”活动时间及地点</w:t>
            </w:r>
          </w:p>
        </w:tc>
        <w:tc>
          <w:tcPr>
            <w:tcW w:w="3823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申请学分数</w:t>
            </w:r>
          </w:p>
        </w:tc>
        <w:tc>
          <w:tcPr>
            <w:tcW w:w="6966" w:type="dxa"/>
            <w:gridSpan w:val="4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387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99" w:type="dxa"/>
            <w:gridSpan w:val="5"/>
            <w:noWrap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辅导员签字：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387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二级学院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7899" w:type="dxa"/>
            <w:gridSpan w:val="5"/>
            <w:noWrap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院长签字（盖章）：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387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教务处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7899" w:type="dxa"/>
            <w:gridSpan w:val="5"/>
            <w:noWrap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85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85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85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85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5485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负责人签字（盖章）：                          年    月    日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注：1.本表一式两份，</w:t>
      </w:r>
      <w:r>
        <w:rPr>
          <w:rFonts w:ascii="宋体" w:hAnsi="宋体" w:cs="宋体"/>
          <w:szCs w:val="21"/>
        </w:rPr>
        <w:t>由教务处签署意见后，</w:t>
      </w:r>
      <w:r>
        <w:rPr>
          <w:rFonts w:hint="eastAsia" w:ascii="宋体" w:hAnsi="宋体" w:cs="宋体"/>
          <w:color w:val="000000"/>
          <w:szCs w:val="21"/>
        </w:rPr>
        <w:t>一份留教务处教务科，另一份由二级学院存档；</w:t>
      </w:r>
    </w:p>
    <w:p>
      <w:pPr>
        <w:widowControl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2.本表仅限本学期且只认定一次。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184"/>
    <w:rsid w:val="000B4D6F"/>
    <w:rsid w:val="00850184"/>
    <w:rsid w:val="00B34D65"/>
    <w:rsid w:val="09143650"/>
    <w:rsid w:val="0C57383E"/>
    <w:rsid w:val="12A8427F"/>
    <w:rsid w:val="13FD1000"/>
    <w:rsid w:val="142A5A06"/>
    <w:rsid w:val="21CD3E44"/>
    <w:rsid w:val="22BB7C03"/>
    <w:rsid w:val="3207236B"/>
    <w:rsid w:val="346E675D"/>
    <w:rsid w:val="36002797"/>
    <w:rsid w:val="3AA668A9"/>
    <w:rsid w:val="48A36E66"/>
    <w:rsid w:val="506653E7"/>
    <w:rsid w:val="5FA13D75"/>
    <w:rsid w:val="607E14FC"/>
    <w:rsid w:val="79AF6640"/>
    <w:rsid w:val="7F222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</cp:lastModifiedBy>
  <cp:lastPrinted>2020-05-14T01:52:00Z</cp:lastPrinted>
  <dcterms:modified xsi:type="dcterms:W3CDTF">2020-05-14T06:20:22Z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